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41F1" w:rsidRDefault="00F857A8" w:rsidP="004F6C86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40640</wp:posOffset>
                </wp:positionV>
                <wp:extent cx="411480" cy="739140"/>
                <wp:effectExtent l="0" t="0" r="0" b="381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739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A91" w:rsidRDefault="00BA7A91" w:rsidP="00BA7A91">
                            <w:pPr>
                              <w:pStyle w:val="Web"/>
                              <w:spacing w:before="0" w:beforeAutospacing="0" w:after="0" w:afterAutospacing="0" w:line="380" w:lineRule="exact"/>
                            </w:pPr>
                            <w:r w:rsidRPr="00BA7A91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後期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32.45pt;margin-top:3.2pt;width:32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" filled="f" stroked="f" strokeweight="1pt">
                <v:path arrowok="t"/>
                <v:textbox>
                  <w:txbxContent>
                    <w:p w:rsidR="00BA7A91" w:rsidRDefault="00BA7A91" w:rsidP="00BA7A91">
                      <w:pPr>
                        <w:pStyle w:val="Web"/>
                        <w:spacing w:before="0" w:beforeAutospacing="0" w:after="0" w:afterAutospacing="0" w:line="380" w:lineRule="exact"/>
                      </w:pPr>
                      <w:r w:rsidRPr="00BA7A91">
                        <w:rPr>
                          <w:rFonts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後期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69215</wp:posOffset>
                </wp:positionV>
                <wp:extent cx="594360" cy="557530"/>
                <wp:effectExtent l="0" t="0" r="15240" b="13970"/>
                <wp:wrapNone/>
                <wp:docPr id="4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557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5762" id="円/楕円 3" o:spid="_x0000_s1026" style="position:absolute;left:0;text-align:left;margin-left:224.55pt;margin-top:5.45pt;width:46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</w:p>
    <w:p w:rsidR="00BA7A91" w:rsidRDefault="00BA7A91" w:rsidP="004F6C86">
      <w:pPr>
        <w:rPr>
          <w:rFonts w:hAnsi="ＭＳ 明朝"/>
        </w:rPr>
      </w:pPr>
    </w:p>
    <w:p w:rsidR="00BA7A91" w:rsidRDefault="00D23168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537"/>
        <w:gridCol w:w="1778"/>
        <w:gridCol w:w="1776"/>
        <w:gridCol w:w="1117"/>
        <w:gridCol w:w="537"/>
        <w:gridCol w:w="537"/>
        <w:gridCol w:w="537"/>
        <w:gridCol w:w="537"/>
        <w:gridCol w:w="545"/>
        <w:gridCol w:w="426"/>
      </w:tblGrid>
      <w:tr w:rsidR="00EF41F1" w:rsidRPr="009C5EBD" w:rsidTr="00BA7A91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BA7A91" w:rsidP="00F07C4E">
            <w:pPr>
              <w:jc w:val="center"/>
              <w:rPr>
                <w:rFonts w:hAnsi="ＭＳ 明朝"/>
                <w:szCs w:val="24"/>
              </w:rPr>
            </w:pPr>
            <w:r w:rsidRPr="00BA7A91">
              <w:rPr>
                <w:rFonts w:hAnsi="ＭＳ 明朝" w:hint="eastAsia"/>
                <w:szCs w:val="24"/>
              </w:rPr>
              <w:t>高知市後期高齢者医療</w:t>
            </w:r>
            <w:r w:rsidRPr="00BA7A91">
              <w:rPr>
                <w:rFonts w:hAnsi="ＭＳ 明朝"/>
                <w:szCs w:val="24"/>
              </w:rPr>
              <w:t xml:space="preserve"> </w:t>
            </w:r>
            <w:r w:rsidRPr="00BA7A91">
              <w:rPr>
                <w:rFonts w:hAnsi="ＭＳ 明朝" w:hint="eastAsia"/>
                <w:szCs w:val="24"/>
              </w:rPr>
              <w:t>はり・きゅう・マッサ</w:t>
            </w:r>
            <w:r w:rsidRPr="00BA7A91">
              <w:rPr>
                <w:rFonts w:hAnsi="ＭＳ 明朝"/>
                <w:szCs w:val="24"/>
              </w:rPr>
              <w:t>-</w:t>
            </w:r>
            <w:r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BA7A91">
        <w:trPr>
          <w:trHeight w:val="664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Pr="009C5EBD">
              <w:rPr>
                <w:rFonts w:hAnsi="ＭＳ 明朝" w:hint="eastAsia"/>
                <w:spacing w:val="52"/>
                <w:szCs w:val="24"/>
              </w:rPr>
              <w:t>証</w:t>
            </w:r>
            <w:r w:rsidRPr="009C5EBD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12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12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BA7A91">
        <w:trPr>
          <w:trHeight w:hRule="exact" w:val="111"/>
        </w:trPr>
        <w:tc>
          <w:tcPr>
            <w:tcW w:w="3741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738"/>
        </w:trPr>
        <w:tc>
          <w:tcPr>
            <w:tcW w:w="42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F857A8">
              <w:rPr>
                <w:rFonts w:hAnsi="ＭＳ 明朝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647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BA7A91">
        <w:trPr>
          <w:trHeight w:val="523"/>
        </w:trPr>
        <w:tc>
          <w:tcPr>
            <w:tcW w:w="42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BA7A91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Pr="009C5EBD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sectPr w:rsidR="00EF41F1" w:rsidRPr="009C5EBD" w:rsidSect="00F85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247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7A" w:rsidRDefault="004D7D7A" w:rsidP="00F94664">
      <w:r>
        <w:separator/>
      </w:r>
    </w:p>
  </w:endnote>
  <w:endnote w:type="continuationSeparator" w:id="0">
    <w:p w:rsidR="004D7D7A" w:rsidRDefault="004D7D7A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7A" w:rsidRDefault="004D7D7A" w:rsidP="00F94664">
      <w:r>
        <w:separator/>
      </w:r>
    </w:p>
  </w:footnote>
  <w:footnote w:type="continuationSeparator" w:id="0">
    <w:p w:rsidR="004D7D7A" w:rsidRDefault="004D7D7A" w:rsidP="00F9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7" w:rsidRDefault="00D877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36CF0"/>
    <w:rsid w:val="00240B7D"/>
    <w:rsid w:val="002B21BF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D7D7A"/>
    <w:rsid w:val="004F6C86"/>
    <w:rsid w:val="00563686"/>
    <w:rsid w:val="005D6E51"/>
    <w:rsid w:val="005E0004"/>
    <w:rsid w:val="006455E7"/>
    <w:rsid w:val="00663148"/>
    <w:rsid w:val="006729FE"/>
    <w:rsid w:val="006F3FE9"/>
    <w:rsid w:val="00722340"/>
    <w:rsid w:val="007333A8"/>
    <w:rsid w:val="0074061F"/>
    <w:rsid w:val="00757796"/>
    <w:rsid w:val="0076227F"/>
    <w:rsid w:val="007736D2"/>
    <w:rsid w:val="00787D91"/>
    <w:rsid w:val="007C04F0"/>
    <w:rsid w:val="00822C2A"/>
    <w:rsid w:val="00843A30"/>
    <w:rsid w:val="008627FC"/>
    <w:rsid w:val="00894653"/>
    <w:rsid w:val="008D2F76"/>
    <w:rsid w:val="00935956"/>
    <w:rsid w:val="009822B2"/>
    <w:rsid w:val="0099023D"/>
    <w:rsid w:val="009B1440"/>
    <w:rsid w:val="009C5EBD"/>
    <w:rsid w:val="00A3634C"/>
    <w:rsid w:val="00AF3C4D"/>
    <w:rsid w:val="00B122E5"/>
    <w:rsid w:val="00B90CC3"/>
    <w:rsid w:val="00B90E82"/>
    <w:rsid w:val="00BA7A91"/>
    <w:rsid w:val="00BC14A3"/>
    <w:rsid w:val="00BE2473"/>
    <w:rsid w:val="00C45E42"/>
    <w:rsid w:val="00C906D6"/>
    <w:rsid w:val="00CA387A"/>
    <w:rsid w:val="00CC781D"/>
    <w:rsid w:val="00CE17F4"/>
    <w:rsid w:val="00D23168"/>
    <w:rsid w:val="00D363C2"/>
    <w:rsid w:val="00D44F3F"/>
    <w:rsid w:val="00D65236"/>
    <w:rsid w:val="00D87707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857A8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A9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2025-02-10T08:00:00Z</dcterms:created>
  <dcterms:modified xsi:type="dcterms:W3CDTF">2025-02-10T08:00:00Z</dcterms:modified>
</cp:coreProperties>
</file>