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67" w:rsidRPr="004621FF" w:rsidRDefault="00AA0667" w:rsidP="00AA0667">
      <w:pPr>
        <w:jc w:val="left"/>
        <w:rPr>
          <w:rFonts w:ascii="ＭＳ Ｐゴシック" w:eastAsia="ＭＳ Ｐゴシック" w:hAnsi="ＭＳ Ｐゴシック"/>
          <w:b/>
          <w:sz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３</w:t>
      </w:r>
      <w:r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年次有給休暇の取得実績</w:t>
      </w:r>
      <w:r w:rsidRPr="004621FF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に関する参考様式</w:t>
      </w:r>
    </w:p>
    <w:p w:rsidR="00AA0667" w:rsidRPr="00673904" w:rsidRDefault="00AA0667" w:rsidP="00AA0667">
      <w:pPr>
        <w:jc w:val="left"/>
        <w:rPr>
          <w:sz w:val="24"/>
        </w:rPr>
      </w:pPr>
      <w:r w:rsidRPr="00673904">
        <w:rPr>
          <w:rFonts w:hint="eastAsia"/>
          <w:sz w:val="22"/>
        </w:rPr>
        <w:t>内容が確認できる資料として，以下を参考に作成するか，又は同等の資料を添付してください。</w:t>
      </w:r>
    </w:p>
    <w:p w:rsidR="00CB74A3" w:rsidRDefault="00CB74A3" w:rsidP="00AA0667">
      <w:pPr>
        <w:ind w:right="1100"/>
        <w:rPr>
          <w:sz w:val="22"/>
        </w:rPr>
      </w:pPr>
    </w:p>
    <w:p w:rsidR="00AA0667" w:rsidRPr="00AA0667" w:rsidRDefault="00AA0667" w:rsidP="00AA0667">
      <w:pPr>
        <w:ind w:right="1100"/>
        <w:rPr>
          <w:rFonts w:hint="eastAsia"/>
          <w:sz w:val="22"/>
        </w:rPr>
      </w:pPr>
    </w:p>
    <w:p w:rsidR="00CB74A3" w:rsidRDefault="004112F2">
      <w:pPr>
        <w:jc w:val="center"/>
        <w:rPr>
          <w:sz w:val="22"/>
        </w:rPr>
      </w:pPr>
      <w:r>
        <w:rPr>
          <w:rFonts w:hint="eastAsia"/>
          <w:sz w:val="22"/>
        </w:rPr>
        <w:t>年次有給休暇の取得実績一覧</w:t>
      </w:r>
    </w:p>
    <w:p w:rsidR="00CB74A3" w:rsidRDefault="004112F2">
      <w:pPr>
        <w:jc w:val="left"/>
        <w:rPr>
          <w:sz w:val="22"/>
        </w:rPr>
      </w:pPr>
      <w:r>
        <w:rPr>
          <w:rFonts w:hint="eastAsia"/>
          <w:sz w:val="22"/>
        </w:rPr>
        <w:t>【令和○年度】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500"/>
        <w:gridCol w:w="2340"/>
        <w:gridCol w:w="2340"/>
      </w:tblGrid>
      <w:tr w:rsidR="00CB74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付与日数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取得日数</w:t>
            </w:r>
          </w:p>
        </w:tc>
      </w:tr>
      <w:tr w:rsidR="00CB74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  <w:tr w:rsidR="00CB74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  <w:tr w:rsidR="00CB74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  <w:tr w:rsidR="00CB74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  <w:tr w:rsidR="00CB74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  <w:tr w:rsidR="00CB74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  <w:tr w:rsidR="00CB74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  <w:tr w:rsidR="00CB74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  <w:tr w:rsidR="00CB74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  <w:tr w:rsidR="00CB74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  <w:tr w:rsidR="00CB74A3">
        <w:tc>
          <w:tcPr>
            <w:tcW w:w="5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  <w:tr w:rsidR="00CB74A3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</w:tcPr>
          <w:p w:rsidR="00CB74A3" w:rsidRDefault="004112F2">
            <w:pPr>
              <w:jc w:val="center"/>
            </w:pPr>
            <w:r>
              <w:rPr>
                <w:rFonts w:hint="eastAsia"/>
              </w:rPr>
              <w:t>平均取得率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CB74A3" w:rsidRDefault="00CB74A3"/>
        </w:tc>
      </w:tr>
    </w:tbl>
    <w:p w:rsidR="00CB74A3" w:rsidRDefault="00CB74A3">
      <w:pPr>
        <w:jc w:val="left"/>
        <w:rPr>
          <w:sz w:val="22"/>
        </w:rPr>
      </w:pPr>
    </w:p>
    <w:p w:rsidR="00CB74A3" w:rsidRDefault="004112F2">
      <w:pPr>
        <w:jc w:val="left"/>
      </w:pPr>
      <w:r>
        <w:rPr>
          <w:rFonts w:hint="eastAsia"/>
        </w:rPr>
        <w:t>※付与日数には繰越しを含めないでください。（そのため取得率が100％を超える場合があります）</w:t>
      </w:r>
    </w:p>
    <w:p w:rsidR="00CB74A3" w:rsidRDefault="004112F2">
      <w:pPr>
        <w:ind w:left="200" w:hangingChars="100" w:hanging="200"/>
        <w:jc w:val="left"/>
      </w:pPr>
      <w:r>
        <w:rPr>
          <w:rFonts w:hint="eastAsia"/>
        </w:rPr>
        <w:t>※従業員規模30</w:t>
      </w:r>
      <w:r w:rsidR="00AA0667">
        <w:rPr>
          <w:rFonts w:hint="eastAsia"/>
        </w:rPr>
        <w:t>人以上の企業等の場合は，</w:t>
      </w:r>
      <w:r>
        <w:rPr>
          <w:rFonts w:hint="eastAsia"/>
        </w:rPr>
        <w:t>雇用管理区分（例：正社員・契約社員・パートタイム労働者）ごとにまとめた一覧表とすることができます。</w:t>
      </w:r>
    </w:p>
    <w:p w:rsidR="00CB74A3" w:rsidRDefault="00CB74A3">
      <w:pPr>
        <w:jc w:val="left"/>
        <w:rPr>
          <w:sz w:val="22"/>
        </w:rPr>
      </w:pPr>
    </w:p>
    <w:p w:rsidR="00CB74A3" w:rsidRDefault="00CB74A3">
      <w:pPr>
        <w:jc w:val="left"/>
        <w:rPr>
          <w:sz w:val="22"/>
        </w:rPr>
      </w:pPr>
    </w:p>
    <w:p w:rsidR="00CB74A3" w:rsidRDefault="004112F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A0667">
        <w:rPr>
          <w:rFonts w:hint="eastAsia"/>
          <w:sz w:val="22"/>
        </w:rPr>
        <w:t>当社（団体）の年次有給休暇取得率は，</w:t>
      </w:r>
      <w:bookmarkStart w:id="0" w:name="_GoBack"/>
      <w:bookmarkEnd w:id="0"/>
      <w:r>
        <w:rPr>
          <w:rFonts w:hint="eastAsia"/>
          <w:sz w:val="22"/>
        </w:rPr>
        <w:t>上記のとおり相違ありません。</w:t>
      </w:r>
    </w:p>
    <w:p w:rsidR="00CB74A3" w:rsidRDefault="00CB74A3">
      <w:pPr>
        <w:jc w:val="left"/>
        <w:rPr>
          <w:sz w:val="22"/>
        </w:rPr>
      </w:pPr>
    </w:p>
    <w:tbl>
      <w:tblPr>
        <w:tblW w:w="0" w:type="auto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716"/>
      </w:tblGrid>
      <w:tr w:rsidR="00CB74A3">
        <w:trPr>
          <w:trHeight w:val="5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74A3" w:rsidRDefault="004112F2">
            <w:pPr>
              <w:ind w:firstLineChars="100" w:firstLine="200"/>
            </w:pPr>
            <w:r>
              <w:rPr>
                <w:rFonts w:hint="eastAsia"/>
              </w:rPr>
              <w:t>作成担当部署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74A3" w:rsidRDefault="00CB74A3"/>
        </w:tc>
      </w:tr>
      <w:tr w:rsidR="00CB74A3">
        <w:trPr>
          <w:trHeight w:val="49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74A3" w:rsidRDefault="004112F2">
            <w:pPr>
              <w:ind w:firstLineChars="100" w:firstLine="200"/>
            </w:pPr>
            <w:r>
              <w:rPr>
                <w:rFonts w:hint="eastAsia"/>
              </w:rPr>
              <w:t>作成担当者氏名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74A3" w:rsidRDefault="00CB74A3"/>
        </w:tc>
      </w:tr>
    </w:tbl>
    <w:p w:rsidR="00CB74A3" w:rsidRDefault="00CB74A3">
      <w:pPr>
        <w:jc w:val="left"/>
        <w:rPr>
          <w:sz w:val="22"/>
        </w:rPr>
      </w:pPr>
    </w:p>
    <w:p w:rsidR="00CB74A3" w:rsidRDefault="00CB74A3">
      <w:pPr>
        <w:ind w:rightChars="100" w:right="200"/>
        <w:jc w:val="right"/>
        <w:rPr>
          <w:sz w:val="22"/>
        </w:rPr>
      </w:pPr>
    </w:p>
    <w:p w:rsidR="00CB74A3" w:rsidRDefault="00CB74A3">
      <w:pPr>
        <w:ind w:rightChars="200" w:right="400"/>
        <w:jc w:val="right"/>
        <w:rPr>
          <w:sz w:val="22"/>
        </w:rPr>
      </w:pPr>
    </w:p>
    <w:sectPr w:rsidR="00CB74A3">
      <w:pgSz w:w="11906" w:h="16838"/>
      <w:pgMar w:top="851" w:right="1247" w:bottom="851" w:left="1247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FD" w:rsidRDefault="004112F2">
      <w:r>
        <w:separator/>
      </w:r>
    </w:p>
  </w:endnote>
  <w:endnote w:type="continuationSeparator" w:id="0">
    <w:p w:rsidR="004F23FD" w:rsidRDefault="0041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FD" w:rsidRDefault="004112F2">
      <w:r>
        <w:separator/>
      </w:r>
    </w:p>
  </w:footnote>
  <w:footnote w:type="continuationSeparator" w:id="0">
    <w:p w:rsidR="004F23FD" w:rsidRDefault="0041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40"/>
  <w:defaultTableStyle w:val="1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A3"/>
    <w:rsid w:val="004112F2"/>
    <w:rsid w:val="004F23FD"/>
    <w:rsid w:val="00AA0667"/>
    <w:rsid w:val="00C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A49A807-D9DD-4409-8381-79E78D7D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ody Text Indent"/>
    <w:basedOn w:val="a"/>
    <w:link w:val="a7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leftChars="329" w:left="733" w:hangingChars="34" w:hanging="75"/>
      <w:jc w:val="left"/>
    </w:pPr>
    <w:rPr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qFormat/>
    <w:rPr>
      <w:rFonts w:ascii="ＭＳ 明朝" w:hAnsi="ＭＳ 明朝"/>
      <w:kern w:val="2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qFormat/>
    <w:rPr>
      <w:rFonts w:ascii="ＭＳ 明朝" w:hAnsi="ＭＳ 明朝"/>
      <w:kern w:val="2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</w:rPr>
  </w:style>
  <w:style w:type="character" w:styleId="ae">
    <w:name w:val="Hyperlink"/>
    <w:rPr>
      <w:color w:val="0000FF"/>
      <w:sz w:val="22"/>
      <w:u w:val="none"/>
    </w:rPr>
  </w:style>
  <w:style w:type="character" w:customStyle="1" w:styleId="a4">
    <w:name w:val="記 (文字)"/>
    <w:link w:val="a3"/>
    <w:qFormat/>
    <w:rPr>
      <w:rFonts w:ascii="ＭＳ 明朝" w:hAnsi="ＭＳ 明朝"/>
      <w:kern w:val="2"/>
      <w:sz w:val="22"/>
    </w:rPr>
  </w:style>
  <w:style w:type="paragraph" w:customStyle="1" w:styleId="af">
    <w:name w:val="一太郎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/>
      <w:spacing w:val="-1"/>
      <w:sz w:val="21"/>
    </w:rPr>
  </w:style>
  <w:style w:type="paragraph" w:customStyle="1" w:styleId="af0">
    <w:name w:val="号ブロックスタイル_通常"/>
    <w:basedOn w:val="a"/>
    <w:qFormat/>
    <w:pPr>
      <w:widowControl/>
      <w:ind w:leftChars="100" w:left="100" w:hangingChars="100" w:hanging="100"/>
      <w:jc w:val="left"/>
    </w:pPr>
    <w:rPr>
      <w:kern w:val="0"/>
      <w:sz w:val="22"/>
    </w:rPr>
  </w:style>
  <w:style w:type="paragraph" w:styleId="af1">
    <w:name w:val="No Spacing"/>
    <w:qFormat/>
    <w:pPr>
      <w:widowControl w:val="0"/>
      <w:jc w:val="both"/>
    </w:pPr>
    <w:rPr>
      <w:rFonts w:ascii="ＭＳ 明朝" w:hAnsi="ＭＳ 明朝"/>
      <w:kern w:val="2"/>
    </w:rPr>
  </w:style>
  <w:style w:type="paragraph" w:styleId="af2">
    <w:name w:val="Document Map"/>
    <w:basedOn w:val="a"/>
    <w:link w:val="af3"/>
    <w:semiHidden/>
    <w:rPr>
      <w:rFonts w:ascii="MS UI Gothic" w:eastAsia="MS UI Gothic" w:hAnsi="MS UI Gothic"/>
      <w:sz w:val="18"/>
    </w:rPr>
  </w:style>
  <w:style w:type="character" w:customStyle="1" w:styleId="af3">
    <w:name w:val="見出しマップ (文字)"/>
    <w:link w:val="af2"/>
    <w:qFormat/>
    <w:rPr>
      <w:rFonts w:ascii="MS UI Gothic" w:eastAsia="MS UI Gothic" w:hAnsi="MS UI Gothic"/>
      <w:kern w:val="2"/>
      <w:sz w:val="18"/>
    </w:rPr>
  </w:style>
  <w:style w:type="character" w:customStyle="1" w:styleId="a7">
    <w:name w:val="本文インデント (文字)"/>
    <w:link w:val="a6"/>
    <w:qFormat/>
    <w:rPr>
      <w:rFonts w:ascii="ＭＳ 明朝" w:hAnsi="ＭＳ 明朝"/>
      <w:kern w:val="2"/>
      <w:sz w:val="22"/>
    </w:rPr>
  </w:style>
  <w:style w:type="character" w:styleId="af4">
    <w:name w:val="footnote reference"/>
    <w:semiHidden/>
    <w:rPr>
      <w:vertAlign w:val="superscript"/>
    </w:rPr>
  </w:style>
  <w:style w:type="character" w:styleId="af5">
    <w:name w:val="endnote reference"/>
    <w:semiHidden/>
    <w:rPr>
      <w:vertAlign w:val="superscript"/>
    </w:rPr>
  </w:style>
  <w:style w:type="paragraph" w:styleId="af6">
    <w:name w:val="Revision"/>
    <w:rPr>
      <w:rFonts w:ascii="ＭＳ 明朝" w:hAnsi="ＭＳ 明朝"/>
      <w:kern w:val="2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503381</dc:creator>
  <cp:lastModifiedBy>高橋　春菜</cp:lastModifiedBy>
  <cp:revision>3</cp:revision>
  <cp:lastPrinted>2023-02-03T06:13:00Z</cp:lastPrinted>
  <dcterms:created xsi:type="dcterms:W3CDTF">2025-03-28T01:51:00Z</dcterms:created>
  <dcterms:modified xsi:type="dcterms:W3CDTF">2025-03-28T03:34:00Z</dcterms:modified>
</cp:coreProperties>
</file>